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5A3F8" w14:textId="77777777" w:rsidR="000A7B1E" w:rsidRDefault="000A7B1E" w:rsidP="00B252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Allegato n. </w:t>
      </w:r>
      <w:r w:rsidR="00871ECD">
        <w:rPr>
          <w:rFonts w:ascii="Times New Roman" w:hAnsi="Times New Roman" w:cs="Times New Roman"/>
          <w:b/>
          <w:sz w:val="24"/>
          <w:szCs w:val="24"/>
        </w:rPr>
        <w:t>4</w:t>
      </w:r>
    </w:p>
    <w:p w14:paraId="6B4027E6" w14:textId="77777777" w:rsidR="000A7B1E" w:rsidRDefault="000A7B1E" w:rsidP="00B252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479559" w14:textId="77777777" w:rsidR="00C35DA9" w:rsidRPr="00373D99" w:rsidRDefault="00B25223" w:rsidP="00B252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D99">
        <w:rPr>
          <w:rFonts w:ascii="Times New Roman" w:hAnsi="Times New Roman" w:cs="Times New Roman"/>
          <w:b/>
          <w:sz w:val="24"/>
          <w:szCs w:val="24"/>
        </w:rPr>
        <w:t xml:space="preserve">FAC-SIMILE - AUTODICHIARAZIONE DA TRASMETTERE IN CASO </w:t>
      </w:r>
    </w:p>
    <w:p w14:paraId="3039354D" w14:textId="77777777" w:rsidR="00B25223" w:rsidRDefault="00B25223" w:rsidP="00B252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3D99">
        <w:rPr>
          <w:rFonts w:ascii="Times New Roman" w:hAnsi="Times New Roman" w:cs="Times New Roman"/>
          <w:b/>
          <w:sz w:val="24"/>
          <w:szCs w:val="24"/>
        </w:rPr>
        <w:t xml:space="preserve">DI NON RAGGIUNGIMENTO DI </w:t>
      </w:r>
      <w:r w:rsidR="00C35DA9" w:rsidRPr="00373D99">
        <w:rPr>
          <w:rFonts w:ascii="Times New Roman" w:hAnsi="Times New Roman" w:cs="Times New Roman"/>
          <w:b/>
          <w:sz w:val="24"/>
          <w:szCs w:val="24"/>
        </w:rPr>
        <w:t xml:space="preserve">UNO DEI </w:t>
      </w:r>
      <w:r w:rsidRPr="00373D99">
        <w:rPr>
          <w:rFonts w:ascii="Times New Roman" w:hAnsi="Times New Roman" w:cs="Times New Roman"/>
          <w:b/>
          <w:sz w:val="24"/>
          <w:szCs w:val="24"/>
        </w:rPr>
        <w:t>PARAMETRI AZIENDALI</w:t>
      </w:r>
    </w:p>
    <w:p w14:paraId="1DBE86C5" w14:textId="77777777" w:rsidR="00B25223" w:rsidRPr="00373D99" w:rsidRDefault="00B25223" w:rsidP="00B252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44E518" w14:textId="77777777" w:rsidR="00B25223" w:rsidRPr="00373D99" w:rsidRDefault="00B25223" w:rsidP="00B2522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373D99">
        <w:rPr>
          <w:rFonts w:ascii="Times New Roman" w:hAnsi="Times New Roman" w:cs="Times New Roman"/>
          <w:i/>
          <w:sz w:val="24"/>
          <w:szCs w:val="24"/>
        </w:rPr>
        <w:t>Carta intestata impresa</w:t>
      </w:r>
    </w:p>
    <w:p w14:paraId="3B15A608" w14:textId="77777777" w:rsidR="00B25223" w:rsidRPr="00373D99" w:rsidRDefault="00B25223" w:rsidP="00B252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8F525A" w14:textId="77777777" w:rsidR="00B25223" w:rsidRPr="00373D99" w:rsidRDefault="00B25223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 xml:space="preserve">Luogo e data </w:t>
      </w:r>
    </w:p>
    <w:p w14:paraId="3D57318B" w14:textId="77777777" w:rsidR="00B25223" w:rsidRPr="00373D99" w:rsidRDefault="00B25223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147C15" w14:textId="77777777" w:rsidR="00B25223" w:rsidRPr="00373D99" w:rsidRDefault="00B25223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>Spett.le</w:t>
      </w:r>
      <w:r w:rsidR="00E930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E922A0" w14:textId="77777777" w:rsidR="00B25223" w:rsidRPr="00373D99" w:rsidRDefault="00B25223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 xml:space="preserve">CASSA EDILE DI </w:t>
      </w:r>
      <w:r w:rsidR="00373D99">
        <w:rPr>
          <w:rFonts w:ascii="Times New Roman" w:hAnsi="Times New Roman" w:cs="Times New Roman"/>
          <w:sz w:val="24"/>
          <w:szCs w:val="24"/>
        </w:rPr>
        <w:t>TORINO</w:t>
      </w:r>
    </w:p>
    <w:p w14:paraId="43E2044E" w14:textId="77777777" w:rsidR="004E0BF2" w:rsidRPr="00CF1167" w:rsidRDefault="003B2326" w:rsidP="004E0BF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fr-FR"/>
        </w:rPr>
      </w:pPr>
      <w:r w:rsidRPr="00CF1167">
        <w:rPr>
          <w:rFonts w:ascii="Times New Roman" w:hAnsi="Times New Roman" w:cs="Times New Roman"/>
          <w:sz w:val="24"/>
          <w:szCs w:val="24"/>
          <w:lang w:val="fr-FR"/>
        </w:rPr>
        <w:t>(pec: imprese.to00@infopec.cassaedile.it</w:t>
      </w:r>
      <w:r w:rsidR="00B25223" w:rsidRPr="00CF116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Pr="00CF1167">
        <w:rPr>
          <w:rFonts w:ascii="Times New Roman" w:hAnsi="Times New Roman" w:cs="Times New Roman"/>
          <w:sz w:val="24"/>
          <w:szCs w:val="24"/>
          <w:lang w:val="fr-FR"/>
        </w:rPr>
        <w:t>)</w:t>
      </w:r>
    </w:p>
    <w:p w14:paraId="50CBF64F" w14:textId="77777777" w:rsidR="00B25223" w:rsidRPr="006F640D" w:rsidRDefault="00B25223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fr-FR"/>
        </w:rPr>
      </w:pPr>
      <w:r w:rsidRPr="006F640D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3BB50399" w14:textId="77777777" w:rsidR="00B25223" w:rsidRPr="00373D99" w:rsidRDefault="00B25223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 xml:space="preserve">Spett.le </w:t>
      </w:r>
    </w:p>
    <w:p w14:paraId="2A57E8B0" w14:textId="77777777" w:rsidR="00090D43" w:rsidRDefault="00B25223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>RSU/RSA</w:t>
      </w:r>
      <w:r w:rsidR="00E930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867531" w14:textId="77777777" w:rsidR="00B25223" w:rsidRPr="00373D99" w:rsidRDefault="00090D43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(ove presente)</w:t>
      </w:r>
      <w:r w:rsidR="00B25223" w:rsidRPr="00373D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4A96B2" w14:textId="77777777" w:rsidR="00B25223" w:rsidRPr="00373D99" w:rsidRDefault="00B25223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83DF7C" w14:textId="77777777" w:rsidR="00B25223" w:rsidRPr="00373D99" w:rsidRDefault="002378E5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 p.c. </w:t>
      </w:r>
      <w:r w:rsidR="00B25223" w:rsidRPr="00373D99">
        <w:rPr>
          <w:rFonts w:ascii="Times New Roman" w:hAnsi="Times New Roman" w:cs="Times New Roman"/>
          <w:sz w:val="24"/>
          <w:szCs w:val="24"/>
        </w:rPr>
        <w:t xml:space="preserve">Spett.le </w:t>
      </w:r>
    </w:p>
    <w:p w14:paraId="3C219A6C" w14:textId="77777777" w:rsidR="00B25223" w:rsidRPr="00373D99" w:rsidRDefault="00B25223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>COLLEGIO COSTRUTTORI</w:t>
      </w:r>
      <w:r w:rsidR="002378E5">
        <w:rPr>
          <w:rFonts w:ascii="Times New Roman" w:hAnsi="Times New Roman" w:cs="Times New Roman"/>
          <w:sz w:val="24"/>
          <w:szCs w:val="24"/>
        </w:rPr>
        <w:t xml:space="preserve"> EDILI -</w:t>
      </w:r>
      <w:r w:rsidRPr="00373D99">
        <w:rPr>
          <w:rFonts w:ascii="Times New Roman" w:hAnsi="Times New Roman" w:cs="Times New Roman"/>
          <w:sz w:val="24"/>
          <w:szCs w:val="24"/>
        </w:rPr>
        <w:t xml:space="preserve"> ANCE </w:t>
      </w:r>
      <w:r w:rsidR="00373D99">
        <w:rPr>
          <w:rFonts w:ascii="Times New Roman" w:hAnsi="Times New Roman" w:cs="Times New Roman"/>
          <w:sz w:val="24"/>
          <w:szCs w:val="24"/>
        </w:rPr>
        <w:t>TORINO</w:t>
      </w:r>
      <w:r w:rsidR="00E9303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2DFD2B" w14:textId="77777777" w:rsidR="00A80A75" w:rsidRPr="00CF1167" w:rsidRDefault="00A80A75" w:rsidP="00A80A75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fr-FR"/>
        </w:rPr>
      </w:pPr>
      <w:r w:rsidRPr="00CF1167">
        <w:rPr>
          <w:rFonts w:ascii="Times New Roman" w:hAnsi="Times New Roman" w:cs="Times New Roman"/>
          <w:sz w:val="24"/>
          <w:szCs w:val="24"/>
          <w:lang w:val="fr-FR"/>
        </w:rPr>
        <w:t xml:space="preserve">(pec: </w:t>
      </w:r>
      <w:r w:rsidRPr="00CF1167">
        <w:rPr>
          <w:rFonts w:ascii="Times New Roman" w:hAnsi="Times New Roman" w:cs="Times New Roman"/>
          <w:lang w:val="fr-FR"/>
        </w:rPr>
        <w:t>sindacale.ancetorino@pec.ance.it)</w:t>
      </w:r>
    </w:p>
    <w:p w14:paraId="2F5655F4" w14:textId="77777777" w:rsidR="00B25223" w:rsidRPr="00CF1167" w:rsidRDefault="00B25223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fr-FR"/>
        </w:rPr>
      </w:pPr>
    </w:p>
    <w:p w14:paraId="1E2C4AE2" w14:textId="77777777" w:rsidR="00B25223" w:rsidRPr="00CF1167" w:rsidRDefault="00B25223" w:rsidP="00B252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fr-FR"/>
        </w:rPr>
      </w:pPr>
    </w:p>
    <w:p w14:paraId="24418064" w14:textId="77777777" w:rsidR="00B25223" w:rsidRPr="00CF1167" w:rsidRDefault="00B25223" w:rsidP="00B2522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CF116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</w:p>
    <w:p w14:paraId="7FE75052" w14:textId="77777777" w:rsidR="00B25223" w:rsidRPr="00373D99" w:rsidRDefault="00090D43" w:rsidP="00B252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Oggetto: </w:t>
      </w:r>
      <w:r w:rsidR="00B25223" w:rsidRPr="00373D99">
        <w:rPr>
          <w:rFonts w:ascii="Times New Roman" w:hAnsi="Times New Roman" w:cs="Times New Roman"/>
          <w:b/>
          <w:sz w:val="24"/>
          <w:szCs w:val="24"/>
        </w:rPr>
        <w:t>Elemento Variabile</w:t>
      </w:r>
      <w:r w:rsidR="0058002A">
        <w:rPr>
          <w:rFonts w:ascii="Times New Roman" w:hAnsi="Times New Roman" w:cs="Times New Roman"/>
          <w:b/>
          <w:sz w:val="24"/>
          <w:szCs w:val="24"/>
        </w:rPr>
        <w:t xml:space="preserve"> della Retribuzione (EVR)</w:t>
      </w:r>
    </w:p>
    <w:p w14:paraId="68014B61" w14:textId="77777777" w:rsidR="00B25223" w:rsidRPr="00373D99" w:rsidRDefault="00B25223" w:rsidP="00B25223">
      <w:pPr>
        <w:spacing w:after="0" w:line="240" w:lineRule="auto"/>
        <w:ind w:left="851"/>
        <w:rPr>
          <w:rFonts w:ascii="Times New Roman" w:hAnsi="Times New Roman" w:cs="Times New Roman"/>
          <w:b/>
          <w:sz w:val="24"/>
          <w:szCs w:val="24"/>
        </w:rPr>
      </w:pPr>
      <w:r w:rsidRPr="00373D99">
        <w:rPr>
          <w:rFonts w:ascii="Times New Roman" w:hAnsi="Times New Roman" w:cs="Times New Roman"/>
          <w:b/>
          <w:sz w:val="24"/>
          <w:szCs w:val="24"/>
        </w:rPr>
        <w:t xml:space="preserve">  Autodichiarazione di non raggiungimento di uno dei parametri aziendali </w:t>
      </w:r>
    </w:p>
    <w:p w14:paraId="14B5B02B" w14:textId="77777777" w:rsidR="00B25223" w:rsidRPr="00373D99" w:rsidRDefault="00B25223" w:rsidP="00B252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3412A0" w14:textId="77777777" w:rsidR="00B25223" w:rsidRPr="00373D99" w:rsidRDefault="00B25223" w:rsidP="00FC60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>Ai sensi e per gli effetti dell’</w:t>
      </w:r>
      <w:r w:rsidR="006F640D">
        <w:rPr>
          <w:rFonts w:ascii="Times New Roman" w:hAnsi="Times New Roman" w:cs="Times New Roman"/>
          <w:sz w:val="24"/>
          <w:szCs w:val="24"/>
        </w:rPr>
        <w:t>A</w:t>
      </w:r>
      <w:r w:rsidRPr="00373D99">
        <w:rPr>
          <w:rFonts w:ascii="Times New Roman" w:hAnsi="Times New Roman" w:cs="Times New Roman"/>
          <w:sz w:val="24"/>
          <w:szCs w:val="24"/>
        </w:rPr>
        <w:t>rt. 38 del vigente CCNL per i dipendenti delle imprese edili e</w:t>
      </w:r>
      <w:r w:rsidR="003C3723">
        <w:rPr>
          <w:rFonts w:ascii="Times New Roman" w:hAnsi="Times New Roman" w:cs="Times New Roman"/>
          <w:sz w:val="24"/>
          <w:szCs w:val="24"/>
        </w:rPr>
        <w:t xml:space="preserve">d </w:t>
      </w:r>
      <w:r w:rsidR="00A80A75">
        <w:rPr>
          <w:rFonts w:ascii="Times New Roman" w:hAnsi="Times New Roman" w:cs="Times New Roman"/>
          <w:sz w:val="24"/>
          <w:szCs w:val="24"/>
        </w:rPr>
        <w:t>affini, dell’Allegato</w:t>
      </w:r>
      <w:r w:rsidR="00373D99">
        <w:rPr>
          <w:rFonts w:ascii="Times New Roman" w:hAnsi="Times New Roman" w:cs="Times New Roman"/>
          <w:sz w:val="24"/>
          <w:szCs w:val="24"/>
        </w:rPr>
        <w:t xml:space="preserve"> </w:t>
      </w:r>
      <w:r w:rsidR="001E7059">
        <w:rPr>
          <w:rFonts w:ascii="Times New Roman" w:hAnsi="Times New Roman" w:cs="Times New Roman"/>
          <w:sz w:val="24"/>
          <w:szCs w:val="24"/>
        </w:rPr>
        <w:t>IX</w:t>
      </w:r>
      <w:r w:rsidR="003C3723">
        <w:rPr>
          <w:rFonts w:ascii="Times New Roman" w:hAnsi="Times New Roman" w:cs="Times New Roman"/>
          <w:sz w:val="24"/>
          <w:szCs w:val="24"/>
        </w:rPr>
        <w:t xml:space="preserve"> all’Accordo </w:t>
      </w:r>
      <w:r w:rsidR="001E7059">
        <w:rPr>
          <w:rFonts w:ascii="Times New Roman" w:hAnsi="Times New Roman" w:cs="Times New Roman"/>
          <w:sz w:val="24"/>
          <w:szCs w:val="24"/>
        </w:rPr>
        <w:t>31 maggio 2023</w:t>
      </w:r>
      <w:r w:rsidRPr="00373D99">
        <w:rPr>
          <w:rFonts w:ascii="Times New Roman" w:hAnsi="Times New Roman" w:cs="Times New Roman"/>
          <w:sz w:val="24"/>
          <w:szCs w:val="24"/>
        </w:rPr>
        <w:t xml:space="preserve"> di rinnovo dell’Accordo Collettivo Provinciale </w:t>
      </w:r>
      <w:r w:rsidR="00373D99">
        <w:rPr>
          <w:rFonts w:ascii="Times New Roman" w:hAnsi="Times New Roman" w:cs="Times New Roman"/>
          <w:sz w:val="24"/>
          <w:szCs w:val="24"/>
        </w:rPr>
        <w:t>30 aprile 2012</w:t>
      </w:r>
      <w:r w:rsidRPr="00373D99">
        <w:rPr>
          <w:rFonts w:ascii="Times New Roman" w:hAnsi="Times New Roman" w:cs="Times New Roman"/>
          <w:sz w:val="24"/>
          <w:szCs w:val="24"/>
        </w:rPr>
        <w:t>,</w:t>
      </w:r>
      <w:r w:rsidR="003C3723">
        <w:rPr>
          <w:rFonts w:ascii="Times New Roman" w:hAnsi="Times New Roman" w:cs="Times New Roman"/>
          <w:sz w:val="24"/>
          <w:szCs w:val="24"/>
        </w:rPr>
        <w:t xml:space="preserve"> nonché del Verbale di Accordo Provinciale</w:t>
      </w:r>
      <w:r w:rsidR="00367174">
        <w:rPr>
          <w:rFonts w:ascii="Times New Roman" w:hAnsi="Times New Roman" w:cs="Times New Roman"/>
          <w:sz w:val="24"/>
          <w:szCs w:val="24"/>
        </w:rPr>
        <w:t xml:space="preserve"> </w:t>
      </w:r>
      <w:r w:rsidR="001E7059">
        <w:rPr>
          <w:rFonts w:ascii="Times New Roman" w:hAnsi="Times New Roman" w:cs="Times New Roman"/>
          <w:sz w:val="24"/>
          <w:szCs w:val="24"/>
        </w:rPr>
        <w:t>31 maggio 2023</w:t>
      </w:r>
      <w:r w:rsidR="003C3723">
        <w:rPr>
          <w:rFonts w:ascii="Times New Roman" w:hAnsi="Times New Roman" w:cs="Times New Roman"/>
          <w:sz w:val="24"/>
          <w:szCs w:val="24"/>
        </w:rPr>
        <w:t>,</w:t>
      </w:r>
      <w:r w:rsidRPr="00373D99">
        <w:rPr>
          <w:rFonts w:ascii="Times New Roman" w:hAnsi="Times New Roman" w:cs="Times New Roman"/>
          <w:sz w:val="24"/>
          <w:szCs w:val="24"/>
        </w:rPr>
        <w:t xml:space="preserve"> la scrivente Impresa dichiara il non raggiungimento </w:t>
      </w:r>
      <w:r w:rsidR="00162967">
        <w:rPr>
          <w:rFonts w:ascii="Times New Roman" w:hAnsi="Times New Roman" w:cs="Times New Roman"/>
          <w:sz w:val="24"/>
          <w:szCs w:val="24"/>
        </w:rPr>
        <w:t xml:space="preserve">del parametro qui di seguito crocettato </w:t>
      </w:r>
      <w:r w:rsidRPr="00373D99">
        <w:rPr>
          <w:rFonts w:ascii="Times New Roman" w:hAnsi="Times New Roman" w:cs="Times New Roman"/>
          <w:sz w:val="24"/>
          <w:szCs w:val="24"/>
        </w:rPr>
        <w:t>nel periodo preso a riferimento per l’erogazione dell’EVR</w:t>
      </w:r>
      <w:r w:rsidR="006F640D">
        <w:rPr>
          <w:rFonts w:ascii="Times New Roman" w:hAnsi="Times New Roman" w:cs="Times New Roman"/>
          <w:sz w:val="24"/>
          <w:szCs w:val="24"/>
        </w:rPr>
        <w:t>,</w:t>
      </w:r>
      <w:r w:rsidR="002F4B69">
        <w:rPr>
          <w:rFonts w:ascii="Times New Roman" w:hAnsi="Times New Roman" w:cs="Times New Roman"/>
          <w:sz w:val="24"/>
          <w:szCs w:val="24"/>
        </w:rPr>
        <w:t xml:space="preserve"> in quanto il valore </w:t>
      </w:r>
      <w:r w:rsidR="00162967">
        <w:rPr>
          <w:rFonts w:ascii="Times New Roman" w:hAnsi="Times New Roman" w:cs="Times New Roman"/>
          <w:sz w:val="24"/>
          <w:szCs w:val="24"/>
        </w:rPr>
        <w:t xml:space="preserve">medio </w:t>
      </w:r>
      <w:r w:rsidR="00197CC7">
        <w:rPr>
          <w:rFonts w:ascii="Times New Roman" w:hAnsi="Times New Roman" w:cs="Times New Roman"/>
          <w:sz w:val="24"/>
          <w:szCs w:val="24"/>
        </w:rPr>
        <w:t xml:space="preserve">di tale parametro </w:t>
      </w:r>
      <w:r w:rsidR="00162967">
        <w:rPr>
          <w:rFonts w:ascii="Times New Roman" w:hAnsi="Times New Roman" w:cs="Times New Roman"/>
          <w:sz w:val="24"/>
          <w:szCs w:val="24"/>
        </w:rPr>
        <w:t xml:space="preserve">nel </w:t>
      </w:r>
      <w:r w:rsidRPr="00373D99">
        <w:rPr>
          <w:rFonts w:ascii="Times New Roman" w:hAnsi="Times New Roman" w:cs="Times New Roman"/>
          <w:sz w:val="24"/>
          <w:szCs w:val="24"/>
        </w:rPr>
        <w:t xml:space="preserve">triennio </w:t>
      </w:r>
      <w:r w:rsidR="001E7059">
        <w:rPr>
          <w:rFonts w:ascii="Times New Roman" w:hAnsi="Times New Roman" w:cs="Times New Roman"/>
          <w:sz w:val="24"/>
          <w:szCs w:val="24"/>
        </w:rPr>
        <w:t>2020/2022</w:t>
      </w:r>
      <w:r w:rsidR="002F4B69" w:rsidRPr="00373D99">
        <w:rPr>
          <w:rFonts w:ascii="Times New Roman" w:hAnsi="Times New Roman" w:cs="Times New Roman"/>
          <w:sz w:val="24"/>
          <w:szCs w:val="24"/>
        </w:rPr>
        <w:t xml:space="preserve"> </w:t>
      </w:r>
      <w:r w:rsidR="002F4B69">
        <w:rPr>
          <w:rFonts w:ascii="Times New Roman" w:hAnsi="Times New Roman" w:cs="Times New Roman"/>
          <w:sz w:val="24"/>
          <w:szCs w:val="24"/>
        </w:rPr>
        <w:t>non è risultato pari o superiore</w:t>
      </w:r>
      <w:r w:rsidRPr="00373D99">
        <w:rPr>
          <w:rFonts w:ascii="Times New Roman" w:hAnsi="Times New Roman" w:cs="Times New Roman"/>
          <w:sz w:val="24"/>
          <w:szCs w:val="24"/>
        </w:rPr>
        <w:t xml:space="preserve"> al </w:t>
      </w:r>
      <w:r w:rsidR="002F4B69">
        <w:rPr>
          <w:rFonts w:ascii="Times New Roman" w:hAnsi="Times New Roman" w:cs="Times New Roman"/>
          <w:sz w:val="24"/>
          <w:szCs w:val="24"/>
        </w:rPr>
        <w:t xml:space="preserve">valore medio del </w:t>
      </w:r>
      <w:r w:rsidRPr="00373D99">
        <w:rPr>
          <w:rFonts w:ascii="Times New Roman" w:hAnsi="Times New Roman" w:cs="Times New Roman"/>
          <w:sz w:val="24"/>
          <w:szCs w:val="24"/>
        </w:rPr>
        <w:t>triennio</w:t>
      </w:r>
      <w:r w:rsidR="00D6030A">
        <w:rPr>
          <w:rFonts w:ascii="Times New Roman" w:hAnsi="Times New Roman" w:cs="Times New Roman"/>
          <w:sz w:val="24"/>
          <w:szCs w:val="24"/>
        </w:rPr>
        <w:t xml:space="preserve"> </w:t>
      </w:r>
      <w:r w:rsidR="001E7059">
        <w:rPr>
          <w:rFonts w:ascii="Times New Roman" w:hAnsi="Times New Roman" w:cs="Times New Roman"/>
          <w:sz w:val="24"/>
          <w:szCs w:val="24"/>
        </w:rPr>
        <w:t>2019/2021</w:t>
      </w:r>
      <w:r w:rsidR="002F4B69">
        <w:rPr>
          <w:rFonts w:ascii="Times New Roman" w:hAnsi="Times New Roman" w:cs="Times New Roman"/>
          <w:sz w:val="24"/>
          <w:szCs w:val="24"/>
        </w:rPr>
        <w:t>.</w:t>
      </w:r>
    </w:p>
    <w:p w14:paraId="7DBB5605" w14:textId="5E42ABB6" w:rsidR="00B25223" w:rsidRPr="00373D99" w:rsidRDefault="007B330C" w:rsidP="00B252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72D1A3" wp14:editId="35E2F0F5">
                <wp:simplePos x="0" y="0"/>
                <wp:positionH relativeFrom="margin">
                  <wp:align>left</wp:align>
                </wp:positionH>
                <wp:positionV relativeFrom="paragraph">
                  <wp:posOffset>163830</wp:posOffset>
                </wp:positionV>
                <wp:extent cx="323850" cy="200025"/>
                <wp:effectExtent l="5715" t="5715" r="13335" b="13335"/>
                <wp:wrapNone/>
                <wp:docPr id="204884046" name="Cor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850" cy="200025"/>
                        </a:xfrm>
                        <a:custGeom>
                          <a:avLst/>
                          <a:gdLst>
                            <a:gd name="T0" fmla="*/ 0 w 323850"/>
                            <a:gd name="T1" fmla="*/ 0 h 200025"/>
                            <a:gd name="T2" fmla="*/ 323850 w 323850"/>
                            <a:gd name="T3" fmla="*/ 0 h 200025"/>
                            <a:gd name="T4" fmla="*/ 323850 w 323850"/>
                            <a:gd name="T5" fmla="*/ 200025 h 200025"/>
                            <a:gd name="T6" fmla="*/ 0 w 323850"/>
                            <a:gd name="T7" fmla="*/ 200025 h 200025"/>
                            <a:gd name="T8" fmla="*/ 0 w 323850"/>
                            <a:gd name="T9" fmla="*/ 0 h 200025"/>
                            <a:gd name="T10" fmla="*/ 25003 w 323850"/>
                            <a:gd name="T11" fmla="*/ 25003 h 200025"/>
                            <a:gd name="T12" fmla="*/ 25003 w 323850"/>
                            <a:gd name="T13" fmla="*/ 175022 h 200025"/>
                            <a:gd name="T14" fmla="*/ 298847 w 323850"/>
                            <a:gd name="T15" fmla="*/ 175022 h 200025"/>
                            <a:gd name="T16" fmla="*/ 298847 w 323850"/>
                            <a:gd name="T17" fmla="*/ 25003 h 200025"/>
                            <a:gd name="T18" fmla="*/ 25003 w 323850"/>
                            <a:gd name="T19" fmla="*/ 25003 h 200025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</a:gdLst>
                          <a:ahLst/>
                          <a:cxnLst>
                            <a:cxn ang="T20">
                              <a:pos x="T0" y="T1"/>
                            </a:cxn>
                            <a:cxn ang="T21">
                              <a:pos x="T2" y="T3"/>
                            </a:cxn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</a:cxnLst>
                          <a:rect l="0" t="0" r="r" b="b"/>
                          <a:pathLst>
                            <a:path w="323850" h="200025">
                              <a:moveTo>
                                <a:pt x="0" y="0"/>
                              </a:moveTo>
                              <a:lnTo>
                                <a:pt x="323850" y="0"/>
                              </a:lnTo>
                              <a:lnTo>
                                <a:pt x="323850" y="200025"/>
                              </a:lnTo>
                              <a:lnTo>
                                <a:pt x="0" y="20002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25003" y="25003"/>
                              </a:moveTo>
                              <a:lnTo>
                                <a:pt x="25003" y="175022"/>
                              </a:lnTo>
                              <a:lnTo>
                                <a:pt x="298847" y="175022"/>
                              </a:lnTo>
                              <a:lnTo>
                                <a:pt x="298847" y="25003"/>
                              </a:lnTo>
                              <a:lnTo>
                                <a:pt x="25003" y="2500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43B97A" id="Cornice 1" o:spid="_x0000_s1026" style="position:absolute;margin-left:0;margin-top:12.9pt;width:25.5pt;height:15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323850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" path="m,l323850,r,200025l,200025,,xm25003,25003r,150019l298847,175022r,-150019l25003,25003xe" fillcolor="#5b9bd5 [3204]" strokecolor="black [3213]" strokeweight=".5pt">
                <v:stroke joinstyle="miter"/>
                <v:path arrowok="t" o:connecttype="custom" o:connectlocs="0,0;323850,0;323850,200025;0,200025;0,0;25003,25003;25003,175022;298847,175022;298847,25003;25003,25003" o:connectangles="0,0,0,0,0,0,0,0,0,0"/>
                <w10:wrap anchorx="margin"/>
              </v:shape>
            </w:pict>
          </mc:Fallback>
        </mc:AlternateContent>
      </w:r>
    </w:p>
    <w:p w14:paraId="16DFEC1D" w14:textId="77777777" w:rsidR="00B25223" w:rsidRPr="00373D99" w:rsidRDefault="00B25223" w:rsidP="00C94F81">
      <w:pPr>
        <w:pStyle w:val="Paragrafoelenco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 xml:space="preserve">ore di lavoro denunciate in Cassa Edile;  </w:t>
      </w:r>
    </w:p>
    <w:p w14:paraId="2771D666" w14:textId="1F56DA12" w:rsidR="00B25223" w:rsidRPr="00C94F81" w:rsidRDefault="007B330C" w:rsidP="00C94F81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E11076" wp14:editId="2380CD7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323850" cy="200025"/>
                <wp:effectExtent l="5715" t="9525" r="13335" b="9525"/>
                <wp:wrapNone/>
                <wp:docPr id="1285527532" name="Cornic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850" cy="200025"/>
                        </a:xfrm>
                        <a:custGeom>
                          <a:avLst/>
                          <a:gdLst>
                            <a:gd name="T0" fmla="*/ 0 w 323850"/>
                            <a:gd name="T1" fmla="*/ 0 h 200025"/>
                            <a:gd name="T2" fmla="*/ 323850 w 323850"/>
                            <a:gd name="T3" fmla="*/ 0 h 200025"/>
                            <a:gd name="T4" fmla="*/ 323850 w 323850"/>
                            <a:gd name="T5" fmla="*/ 200025 h 200025"/>
                            <a:gd name="T6" fmla="*/ 0 w 323850"/>
                            <a:gd name="T7" fmla="*/ 200025 h 200025"/>
                            <a:gd name="T8" fmla="*/ 0 w 323850"/>
                            <a:gd name="T9" fmla="*/ 0 h 200025"/>
                            <a:gd name="T10" fmla="*/ 25003 w 323850"/>
                            <a:gd name="T11" fmla="*/ 25003 h 200025"/>
                            <a:gd name="T12" fmla="*/ 25003 w 323850"/>
                            <a:gd name="T13" fmla="*/ 175022 h 200025"/>
                            <a:gd name="T14" fmla="*/ 298847 w 323850"/>
                            <a:gd name="T15" fmla="*/ 175022 h 200025"/>
                            <a:gd name="T16" fmla="*/ 298847 w 323850"/>
                            <a:gd name="T17" fmla="*/ 25003 h 200025"/>
                            <a:gd name="T18" fmla="*/ 25003 w 323850"/>
                            <a:gd name="T19" fmla="*/ 25003 h 200025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</a:gdLst>
                          <a:ahLst/>
                          <a:cxnLst>
                            <a:cxn ang="T20">
                              <a:pos x="T0" y="T1"/>
                            </a:cxn>
                            <a:cxn ang="T21">
                              <a:pos x="T2" y="T3"/>
                            </a:cxn>
                            <a:cxn ang="T22">
                              <a:pos x="T4" y="T5"/>
                            </a:cxn>
                            <a:cxn ang="T23">
                              <a:pos x="T6" y="T7"/>
                            </a:cxn>
                            <a:cxn ang="T24">
                              <a:pos x="T8" y="T9"/>
                            </a:cxn>
                            <a:cxn ang="T25">
                              <a:pos x="T10" y="T11"/>
                            </a:cxn>
                            <a:cxn ang="T26">
                              <a:pos x="T12" y="T13"/>
                            </a:cxn>
                            <a:cxn ang="T27">
                              <a:pos x="T14" y="T15"/>
                            </a:cxn>
                            <a:cxn ang="T28">
                              <a:pos x="T16" y="T17"/>
                            </a:cxn>
                            <a:cxn ang="T29">
                              <a:pos x="T18" y="T19"/>
                            </a:cxn>
                          </a:cxnLst>
                          <a:rect l="0" t="0" r="r" b="b"/>
                          <a:pathLst>
                            <a:path w="323850" h="200025">
                              <a:moveTo>
                                <a:pt x="0" y="0"/>
                              </a:moveTo>
                              <a:lnTo>
                                <a:pt x="323850" y="0"/>
                              </a:lnTo>
                              <a:lnTo>
                                <a:pt x="323850" y="200025"/>
                              </a:lnTo>
                              <a:lnTo>
                                <a:pt x="0" y="200025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25003" y="25003"/>
                              </a:moveTo>
                              <a:lnTo>
                                <a:pt x="25003" y="175022"/>
                              </a:lnTo>
                              <a:lnTo>
                                <a:pt x="298847" y="175022"/>
                              </a:lnTo>
                              <a:lnTo>
                                <a:pt x="298847" y="25003"/>
                              </a:lnTo>
                              <a:lnTo>
                                <a:pt x="25003" y="250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5B9BD5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35939B" id="Cornice 2" o:spid="_x0000_s1026" style="position:absolute;margin-left:0;margin-top:0;width:25.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323850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" path="m,l323850,r,200025l,200025,,xm25003,25003r,150019l298847,175022r,-150019l25003,25003xe" fillcolor="#5b9bd5" strokeweight=".5pt">
                <v:stroke joinstyle="miter"/>
                <v:path arrowok="t" o:connecttype="custom" o:connectlocs="0,0;323850,0;323850,200025;0,200025;0,0;25003,25003;25003,175022;298847,175022;298847,25003;25003,25003" o:connectangles="0,0,0,0,0,0,0,0,0,0"/>
                <w10:wrap anchorx="margin"/>
              </v:shape>
            </w:pict>
          </mc:Fallback>
        </mc:AlternateContent>
      </w:r>
      <w:r w:rsidR="00C94F81">
        <w:rPr>
          <w:rFonts w:ascii="Times New Roman" w:hAnsi="Times New Roman" w:cs="Times New Roman"/>
          <w:sz w:val="24"/>
          <w:szCs w:val="24"/>
        </w:rPr>
        <w:t xml:space="preserve">      </w:t>
      </w:r>
      <w:r w:rsidR="00B25223" w:rsidRPr="00C94F81">
        <w:rPr>
          <w:rFonts w:ascii="Times New Roman" w:hAnsi="Times New Roman" w:cs="Times New Roman"/>
          <w:sz w:val="24"/>
          <w:szCs w:val="24"/>
        </w:rPr>
        <w:t>volume d’affari IVA, come rilevabile dalle dichiarazioni annuali IVA</w:t>
      </w:r>
    </w:p>
    <w:p w14:paraId="553AD3EE" w14:textId="77777777" w:rsidR="00B25223" w:rsidRPr="00373D99" w:rsidRDefault="00B25223" w:rsidP="00B25223">
      <w:pPr>
        <w:pStyle w:val="Paragrafoelenco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E1393C" w14:textId="77777777" w:rsidR="00B25223" w:rsidRPr="00373D99" w:rsidRDefault="00B25223" w:rsidP="00FC60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 xml:space="preserve">e, di conseguenza, dichiara che per l’anno </w:t>
      </w:r>
      <w:r w:rsidR="002E7C82">
        <w:rPr>
          <w:rFonts w:ascii="Times New Roman" w:hAnsi="Times New Roman" w:cs="Times New Roman"/>
          <w:sz w:val="24"/>
          <w:szCs w:val="24"/>
        </w:rPr>
        <w:t>2</w:t>
      </w:r>
      <w:r w:rsidR="00CF1167">
        <w:rPr>
          <w:rFonts w:ascii="Times New Roman" w:hAnsi="Times New Roman" w:cs="Times New Roman"/>
          <w:sz w:val="24"/>
          <w:szCs w:val="24"/>
        </w:rPr>
        <w:t>02</w:t>
      </w:r>
      <w:r w:rsidR="001E7059">
        <w:rPr>
          <w:rFonts w:ascii="Times New Roman" w:hAnsi="Times New Roman" w:cs="Times New Roman"/>
          <w:sz w:val="24"/>
          <w:szCs w:val="24"/>
        </w:rPr>
        <w:t>3</w:t>
      </w:r>
      <w:r w:rsidR="00CF1167">
        <w:rPr>
          <w:rFonts w:ascii="Times New Roman" w:hAnsi="Times New Roman" w:cs="Times New Roman"/>
          <w:sz w:val="24"/>
          <w:szCs w:val="24"/>
        </w:rPr>
        <w:t xml:space="preserve"> </w:t>
      </w:r>
      <w:r w:rsidRPr="00373D99">
        <w:rPr>
          <w:rFonts w:ascii="Times New Roman" w:hAnsi="Times New Roman" w:cs="Times New Roman"/>
          <w:sz w:val="24"/>
          <w:szCs w:val="24"/>
        </w:rPr>
        <w:t>procederà all’erogazione dell’EVR in misura ridotta, pari al 30% dell’EVR definito a livello territoriale oltre al 50% della somma ecced</w:t>
      </w:r>
      <w:r w:rsidR="00090D43">
        <w:rPr>
          <w:rFonts w:ascii="Times New Roman" w:hAnsi="Times New Roman" w:cs="Times New Roman"/>
          <w:sz w:val="24"/>
          <w:szCs w:val="24"/>
        </w:rPr>
        <w:t>ente la predetta misura del 30%, pari al</w:t>
      </w:r>
      <w:r w:rsidR="002E7C82">
        <w:rPr>
          <w:rFonts w:ascii="Times New Roman" w:hAnsi="Times New Roman" w:cs="Times New Roman"/>
          <w:sz w:val="24"/>
          <w:szCs w:val="24"/>
        </w:rPr>
        <w:t xml:space="preserve"> 2,6% </w:t>
      </w:r>
      <w:r w:rsidR="00090D43">
        <w:rPr>
          <w:rFonts w:ascii="Times New Roman" w:hAnsi="Times New Roman" w:cs="Times New Roman"/>
          <w:sz w:val="24"/>
          <w:szCs w:val="24"/>
        </w:rPr>
        <w:t>come da Allegato n. 3) al Verbale di Accordo</w:t>
      </w:r>
      <w:r w:rsidR="00FB36C2">
        <w:rPr>
          <w:rFonts w:ascii="Times New Roman" w:hAnsi="Times New Roman" w:cs="Times New Roman"/>
          <w:sz w:val="24"/>
          <w:szCs w:val="24"/>
        </w:rPr>
        <w:t xml:space="preserve"> </w:t>
      </w:r>
      <w:r w:rsidR="001E7059">
        <w:rPr>
          <w:rFonts w:ascii="Times New Roman" w:hAnsi="Times New Roman" w:cs="Times New Roman"/>
          <w:sz w:val="24"/>
          <w:szCs w:val="24"/>
        </w:rPr>
        <w:t>31 maggio 2023</w:t>
      </w:r>
      <w:r w:rsidR="00090D43">
        <w:rPr>
          <w:rFonts w:ascii="Times New Roman" w:hAnsi="Times New Roman" w:cs="Times New Roman"/>
          <w:sz w:val="24"/>
          <w:szCs w:val="24"/>
        </w:rPr>
        <w:t>.</w:t>
      </w:r>
    </w:p>
    <w:p w14:paraId="775DA296" w14:textId="77777777" w:rsidR="00B25223" w:rsidRPr="00373D99" w:rsidRDefault="00B25223" w:rsidP="00B252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3354FE" w14:textId="77777777" w:rsidR="00B25223" w:rsidRPr="00373D99" w:rsidRDefault="00B25223" w:rsidP="00FC60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>La presente autodichiarazione è effettuata ai sensi e per gli effetti di quanto previsto dall’</w:t>
      </w:r>
      <w:r w:rsidR="006F640D">
        <w:rPr>
          <w:rFonts w:ascii="Times New Roman" w:hAnsi="Times New Roman" w:cs="Times New Roman"/>
          <w:sz w:val="24"/>
          <w:szCs w:val="24"/>
        </w:rPr>
        <w:t>A</w:t>
      </w:r>
      <w:r w:rsidRPr="00373D99">
        <w:rPr>
          <w:rFonts w:ascii="Times New Roman" w:hAnsi="Times New Roman" w:cs="Times New Roman"/>
          <w:sz w:val="24"/>
          <w:szCs w:val="24"/>
        </w:rPr>
        <w:t>rt. 38 del vig</w:t>
      </w:r>
      <w:r w:rsidR="00373D99">
        <w:rPr>
          <w:rFonts w:ascii="Times New Roman" w:hAnsi="Times New Roman" w:cs="Times New Roman"/>
          <w:sz w:val="24"/>
          <w:szCs w:val="24"/>
        </w:rPr>
        <w:t>ente CCNL</w:t>
      </w:r>
      <w:r w:rsidR="00007176">
        <w:rPr>
          <w:rFonts w:ascii="Times New Roman" w:hAnsi="Times New Roman" w:cs="Times New Roman"/>
          <w:sz w:val="24"/>
          <w:szCs w:val="24"/>
        </w:rPr>
        <w:t>,</w:t>
      </w:r>
      <w:r w:rsidR="00373D99">
        <w:rPr>
          <w:rFonts w:ascii="Times New Roman" w:hAnsi="Times New Roman" w:cs="Times New Roman"/>
          <w:sz w:val="24"/>
          <w:szCs w:val="24"/>
        </w:rPr>
        <w:t xml:space="preserve"> dall’Allegato </w:t>
      </w:r>
      <w:r w:rsidR="001E7059">
        <w:rPr>
          <w:rFonts w:ascii="Times New Roman" w:hAnsi="Times New Roman" w:cs="Times New Roman"/>
          <w:sz w:val="24"/>
          <w:szCs w:val="24"/>
        </w:rPr>
        <w:t>IX</w:t>
      </w:r>
      <w:r w:rsidRPr="00373D99">
        <w:rPr>
          <w:rFonts w:ascii="Times New Roman" w:hAnsi="Times New Roman" w:cs="Times New Roman"/>
          <w:sz w:val="24"/>
          <w:szCs w:val="24"/>
        </w:rPr>
        <w:t xml:space="preserve"> </w:t>
      </w:r>
      <w:r w:rsidR="00FC6066" w:rsidRPr="00373D99">
        <w:rPr>
          <w:rFonts w:ascii="Times New Roman" w:hAnsi="Times New Roman" w:cs="Times New Roman"/>
          <w:sz w:val="24"/>
          <w:szCs w:val="24"/>
        </w:rPr>
        <w:t xml:space="preserve">all’Accordo </w:t>
      </w:r>
      <w:r w:rsidR="001E7059">
        <w:rPr>
          <w:rFonts w:ascii="Times New Roman" w:hAnsi="Times New Roman" w:cs="Times New Roman"/>
          <w:sz w:val="24"/>
          <w:szCs w:val="24"/>
        </w:rPr>
        <w:t>31 maggio 2023</w:t>
      </w:r>
      <w:r w:rsidR="00FC6066" w:rsidRPr="00373D99">
        <w:rPr>
          <w:rFonts w:ascii="Times New Roman" w:hAnsi="Times New Roman" w:cs="Times New Roman"/>
          <w:sz w:val="24"/>
          <w:szCs w:val="24"/>
        </w:rPr>
        <w:t xml:space="preserve"> di rinnovo dell’Accordo Collettivo Provinciale </w:t>
      </w:r>
      <w:r w:rsidR="00373D99">
        <w:rPr>
          <w:rFonts w:ascii="Times New Roman" w:hAnsi="Times New Roman" w:cs="Times New Roman"/>
          <w:sz w:val="24"/>
          <w:szCs w:val="24"/>
        </w:rPr>
        <w:t>30 aprile 2012</w:t>
      </w:r>
      <w:r w:rsidRPr="00373D99">
        <w:rPr>
          <w:rFonts w:ascii="Times New Roman" w:hAnsi="Times New Roman" w:cs="Times New Roman"/>
          <w:sz w:val="24"/>
          <w:szCs w:val="24"/>
        </w:rPr>
        <w:t>,</w:t>
      </w:r>
      <w:r w:rsidR="00007176">
        <w:rPr>
          <w:rFonts w:ascii="Times New Roman" w:hAnsi="Times New Roman" w:cs="Times New Roman"/>
          <w:sz w:val="24"/>
          <w:szCs w:val="24"/>
        </w:rPr>
        <w:t xml:space="preserve"> nonché dal Verbale di Accordo</w:t>
      </w:r>
      <w:r w:rsidR="003C3723">
        <w:rPr>
          <w:rFonts w:ascii="Times New Roman" w:hAnsi="Times New Roman" w:cs="Times New Roman"/>
          <w:sz w:val="24"/>
          <w:szCs w:val="24"/>
        </w:rPr>
        <w:t xml:space="preserve"> Provinciale di Lavoro</w:t>
      </w:r>
      <w:r w:rsidR="002E7C82">
        <w:rPr>
          <w:rFonts w:ascii="Times New Roman" w:hAnsi="Times New Roman" w:cs="Times New Roman"/>
          <w:sz w:val="24"/>
          <w:szCs w:val="24"/>
        </w:rPr>
        <w:t xml:space="preserve"> </w:t>
      </w:r>
      <w:r w:rsidR="001E7059">
        <w:rPr>
          <w:rFonts w:ascii="Times New Roman" w:hAnsi="Times New Roman" w:cs="Times New Roman"/>
          <w:sz w:val="24"/>
          <w:szCs w:val="24"/>
        </w:rPr>
        <w:t>31 maggio 2023</w:t>
      </w:r>
      <w:r w:rsidR="00EA15E1">
        <w:rPr>
          <w:rFonts w:ascii="Times New Roman" w:hAnsi="Times New Roman" w:cs="Times New Roman"/>
          <w:sz w:val="24"/>
          <w:szCs w:val="24"/>
        </w:rPr>
        <w:t>,</w:t>
      </w:r>
      <w:r w:rsidR="00CF1167">
        <w:rPr>
          <w:rFonts w:ascii="Times New Roman" w:hAnsi="Times New Roman" w:cs="Times New Roman"/>
          <w:sz w:val="24"/>
          <w:szCs w:val="24"/>
        </w:rPr>
        <w:t xml:space="preserve"> </w:t>
      </w:r>
      <w:r w:rsidRPr="00373D99">
        <w:rPr>
          <w:rFonts w:ascii="Times New Roman" w:hAnsi="Times New Roman" w:cs="Times New Roman"/>
          <w:sz w:val="24"/>
          <w:szCs w:val="24"/>
        </w:rPr>
        <w:t xml:space="preserve">anche ai fini dell’eventuale attivazione del confronto con le </w:t>
      </w:r>
      <w:r w:rsidR="006F640D">
        <w:rPr>
          <w:rFonts w:ascii="Times New Roman" w:hAnsi="Times New Roman" w:cs="Times New Roman"/>
          <w:sz w:val="24"/>
          <w:szCs w:val="24"/>
        </w:rPr>
        <w:t>Organizzazioni Sindacali</w:t>
      </w:r>
      <w:r w:rsidRPr="00373D99">
        <w:rPr>
          <w:rFonts w:ascii="Times New Roman" w:hAnsi="Times New Roman" w:cs="Times New Roman"/>
          <w:sz w:val="24"/>
          <w:szCs w:val="24"/>
        </w:rPr>
        <w:t xml:space="preserve"> previsto dalle citate disposizioni.</w:t>
      </w:r>
    </w:p>
    <w:p w14:paraId="725081E4" w14:textId="77777777" w:rsidR="00B25223" w:rsidRPr="00373D99" w:rsidRDefault="00B25223" w:rsidP="00B252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93FE11" w14:textId="77777777" w:rsidR="00B25223" w:rsidRPr="00373D99" w:rsidRDefault="00B25223" w:rsidP="00B252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>Distinti saluti.</w:t>
      </w:r>
    </w:p>
    <w:p w14:paraId="69869DED" w14:textId="77777777" w:rsidR="00B25223" w:rsidRPr="00373D99" w:rsidRDefault="00B25223" w:rsidP="00B252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3D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657F70" w14:textId="77777777" w:rsidR="00B25223" w:rsidRPr="00373D99" w:rsidRDefault="00B25223" w:rsidP="00B25223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0CD6CC93" w14:textId="77777777" w:rsidR="00F10E05" w:rsidRPr="00373D99" w:rsidRDefault="00373D99" w:rsidP="005368DB">
      <w:pPr>
        <w:spacing w:after="0" w:line="24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Timbro e Firma del Legale R</w:t>
      </w:r>
      <w:r w:rsidR="00B25223" w:rsidRPr="00373D99">
        <w:rPr>
          <w:rFonts w:ascii="Times New Roman" w:hAnsi="Times New Roman" w:cs="Times New Roman"/>
          <w:sz w:val="24"/>
          <w:szCs w:val="24"/>
        </w:rPr>
        <w:t xml:space="preserve">appresentante </w:t>
      </w:r>
    </w:p>
    <w:sectPr w:rsidR="00F10E05" w:rsidRPr="00373D99" w:rsidSect="006A52F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5999C" w14:textId="77777777" w:rsidR="001533C9" w:rsidRDefault="001533C9" w:rsidP="00F32E55">
      <w:pPr>
        <w:spacing w:after="0" w:line="240" w:lineRule="auto"/>
      </w:pPr>
      <w:r>
        <w:separator/>
      </w:r>
    </w:p>
  </w:endnote>
  <w:endnote w:type="continuationSeparator" w:id="0">
    <w:p w14:paraId="34CA2CFD" w14:textId="77777777" w:rsidR="001533C9" w:rsidRDefault="001533C9" w:rsidP="00F32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07B30" w14:textId="77777777" w:rsidR="00F32E55" w:rsidRDefault="00F32E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CFD54" w14:textId="77777777" w:rsidR="00F32E55" w:rsidRDefault="00F32E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1B1E1" w14:textId="77777777" w:rsidR="00F32E55" w:rsidRDefault="00F32E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16C30" w14:textId="77777777" w:rsidR="001533C9" w:rsidRDefault="001533C9" w:rsidP="00F32E55">
      <w:pPr>
        <w:spacing w:after="0" w:line="240" w:lineRule="auto"/>
      </w:pPr>
      <w:r>
        <w:separator/>
      </w:r>
    </w:p>
  </w:footnote>
  <w:footnote w:type="continuationSeparator" w:id="0">
    <w:p w14:paraId="1E323F6F" w14:textId="77777777" w:rsidR="001533C9" w:rsidRDefault="001533C9" w:rsidP="00F32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2621F" w14:textId="77777777" w:rsidR="00F32E55" w:rsidRDefault="00F32E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5BC6E" w14:textId="77777777" w:rsidR="00F32E55" w:rsidRDefault="00F32E5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E9D13" w14:textId="77777777" w:rsidR="00F32E55" w:rsidRDefault="00F32E5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83089"/>
    <w:multiLevelType w:val="hybridMultilevel"/>
    <w:tmpl w:val="7C509C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7164DE"/>
    <w:multiLevelType w:val="hybridMultilevel"/>
    <w:tmpl w:val="E8128FB2"/>
    <w:lvl w:ilvl="0" w:tplc="214A8A3E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106202">
    <w:abstractNumId w:val="1"/>
  </w:num>
  <w:num w:numId="2" w16cid:durableId="561988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223"/>
    <w:rsid w:val="00007176"/>
    <w:rsid w:val="00015FCB"/>
    <w:rsid w:val="00090D43"/>
    <w:rsid w:val="000A7B1E"/>
    <w:rsid w:val="000B49E1"/>
    <w:rsid w:val="001140AF"/>
    <w:rsid w:val="001217C4"/>
    <w:rsid w:val="00146674"/>
    <w:rsid w:val="001533C9"/>
    <w:rsid w:val="00162967"/>
    <w:rsid w:val="00197CC7"/>
    <w:rsid w:val="001E4283"/>
    <w:rsid w:val="001E7059"/>
    <w:rsid w:val="002378E5"/>
    <w:rsid w:val="002E7C82"/>
    <w:rsid w:val="002F4B69"/>
    <w:rsid w:val="00367174"/>
    <w:rsid w:val="00373D99"/>
    <w:rsid w:val="003A0B9E"/>
    <w:rsid w:val="003B2326"/>
    <w:rsid w:val="003C3723"/>
    <w:rsid w:val="004E0BF2"/>
    <w:rsid w:val="005368DB"/>
    <w:rsid w:val="00563D65"/>
    <w:rsid w:val="0058002A"/>
    <w:rsid w:val="006A52FC"/>
    <w:rsid w:val="006F640D"/>
    <w:rsid w:val="00740CC5"/>
    <w:rsid w:val="007B330C"/>
    <w:rsid w:val="00871ECD"/>
    <w:rsid w:val="008B1AE5"/>
    <w:rsid w:val="008E51E1"/>
    <w:rsid w:val="009026F6"/>
    <w:rsid w:val="00A80A75"/>
    <w:rsid w:val="00AF76A4"/>
    <w:rsid w:val="00B25223"/>
    <w:rsid w:val="00C35DA9"/>
    <w:rsid w:val="00C91722"/>
    <w:rsid w:val="00C94F81"/>
    <w:rsid w:val="00CF1167"/>
    <w:rsid w:val="00D26490"/>
    <w:rsid w:val="00D6030A"/>
    <w:rsid w:val="00D60FBD"/>
    <w:rsid w:val="00D91497"/>
    <w:rsid w:val="00DE1E69"/>
    <w:rsid w:val="00E30B9C"/>
    <w:rsid w:val="00E93039"/>
    <w:rsid w:val="00E97487"/>
    <w:rsid w:val="00EA15E1"/>
    <w:rsid w:val="00F10E05"/>
    <w:rsid w:val="00F32E55"/>
    <w:rsid w:val="00FB36C2"/>
    <w:rsid w:val="00FC6066"/>
    <w:rsid w:val="00FE4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A94C46"/>
  <w15:docId w15:val="{F3A36A2C-CB7D-4B8F-9A27-227CA9080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52F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25223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32E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32E55"/>
  </w:style>
  <w:style w:type="paragraph" w:styleId="Pidipagina">
    <w:name w:val="footer"/>
    <w:basedOn w:val="Normale"/>
    <w:link w:val="PidipaginaCarattere"/>
    <w:uiPriority w:val="99"/>
    <w:unhideWhenUsed/>
    <w:rsid w:val="00F32E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2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5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2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1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14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056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</dc:creator>
  <cp:keywords/>
  <dc:description/>
  <cp:lastModifiedBy>Ana Maria F. Fanelli</cp:lastModifiedBy>
  <cp:revision>2</cp:revision>
  <cp:lastPrinted>2022-06-16T14:29:00Z</cp:lastPrinted>
  <dcterms:created xsi:type="dcterms:W3CDTF">2023-06-08T15:23:00Z</dcterms:created>
  <dcterms:modified xsi:type="dcterms:W3CDTF">2023-06-08T15:23:00Z</dcterms:modified>
</cp:coreProperties>
</file>